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180EAB9C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047348">
        <w:rPr>
          <w:rFonts w:ascii="Arial" w:hAnsi="Arial" w:cs="Arial"/>
          <w:lang w:val="es-ES_tradnl" w:eastAsia="ar-SA"/>
        </w:rPr>
        <w:t>12 de marzo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9B0E52">
        <w:rPr>
          <w:rFonts w:ascii="Arial" w:hAnsi="Arial" w:cs="Arial"/>
          <w:lang w:val="es-ES_tradnl" w:eastAsia="ar-SA"/>
        </w:rPr>
        <w:t>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3DCDCCFD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047348">
        <w:rPr>
          <w:rFonts w:ascii="Arial" w:hAnsi="Arial" w:cs="Arial"/>
          <w:b/>
          <w:szCs w:val="24"/>
          <w:u w:val="single"/>
        </w:rPr>
        <w:t>FEBRERO</w:t>
      </w:r>
      <w:r w:rsidR="00D6166C">
        <w:rPr>
          <w:rFonts w:ascii="Arial" w:hAnsi="Arial" w:cs="Arial"/>
          <w:b/>
          <w:szCs w:val="24"/>
          <w:u w:val="single"/>
        </w:rPr>
        <w:t xml:space="preserve"> de 202</w:t>
      </w:r>
      <w:r w:rsidR="00047348">
        <w:rPr>
          <w:rFonts w:ascii="Arial" w:hAnsi="Arial" w:cs="Arial"/>
          <w:b/>
          <w:szCs w:val="24"/>
          <w:u w:val="single"/>
        </w:rPr>
        <w:t>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 xml:space="preserve">. 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Archivo</w:t>
      </w:r>
      <w:proofErr w:type="spellEnd"/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6D33D" w14:textId="77777777" w:rsidR="00A42293" w:rsidRDefault="00A42293" w:rsidP="008E0914">
      <w:pPr>
        <w:spacing w:after="0" w:line="240" w:lineRule="auto"/>
      </w:pPr>
      <w:r>
        <w:separator/>
      </w:r>
    </w:p>
  </w:endnote>
  <w:endnote w:type="continuationSeparator" w:id="0">
    <w:p w14:paraId="3DD3D434" w14:textId="77777777" w:rsidR="00A42293" w:rsidRDefault="00A42293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4C005" w14:textId="77777777" w:rsidR="00A42293" w:rsidRDefault="00A42293" w:rsidP="008E0914">
      <w:pPr>
        <w:spacing w:after="0" w:line="240" w:lineRule="auto"/>
      </w:pPr>
      <w:r>
        <w:separator/>
      </w:r>
    </w:p>
  </w:footnote>
  <w:footnote w:type="continuationSeparator" w:id="0">
    <w:p w14:paraId="5EA900A7" w14:textId="77777777" w:rsidR="00A42293" w:rsidRDefault="00A42293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4DF09485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461056" cy="10396754"/>
          <wp:effectExtent l="0" t="0" r="6985" b="508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1056" cy="103967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47348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A7723"/>
    <w:rsid w:val="004B542B"/>
    <w:rsid w:val="004C13BB"/>
    <w:rsid w:val="00507DA6"/>
    <w:rsid w:val="00555ED8"/>
    <w:rsid w:val="005C1A88"/>
    <w:rsid w:val="005C2202"/>
    <w:rsid w:val="005D6173"/>
    <w:rsid w:val="005E2204"/>
    <w:rsid w:val="00635A07"/>
    <w:rsid w:val="00657B60"/>
    <w:rsid w:val="00685601"/>
    <w:rsid w:val="00701D36"/>
    <w:rsid w:val="00720387"/>
    <w:rsid w:val="007301F5"/>
    <w:rsid w:val="0073040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74111"/>
    <w:rsid w:val="00A82924"/>
    <w:rsid w:val="00AA360F"/>
    <w:rsid w:val="00B267D0"/>
    <w:rsid w:val="00C65F26"/>
    <w:rsid w:val="00D6166C"/>
    <w:rsid w:val="00D944C2"/>
    <w:rsid w:val="00DD7FA1"/>
    <w:rsid w:val="00E67A7E"/>
    <w:rsid w:val="00F2123C"/>
    <w:rsid w:val="00F826AF"/>
    <w:rsid w:val="00FE0705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0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AYUNTAMIENTO DE IXTLAHUACAN DE LOS MEMBRILLOS</cp:lastModifiedBy>
  <cp:revision>2</cp:revision>
  <cp:lastPrinted>2025-02-07T20:13:00Z</cp:lastPrinted>
  <dcterms:created xsi:type="dcterms:W3CDTF">2025-03-12T20:42:00Z</dcterms:created>
  <dcterms:modified xsi:type="dcterms:W3CDTF">2025-03-12T20:42:00Z</dcterms:modified>
</cp:coreProperties>
</file>